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64C82" w14:textId="43D234BD" w:rsidR="001F7E63" w:rsidRPr="001F7E63" w:rsidRDefault="001F7E63" w:rsidP="00126232">
      <w:pPr>
        <w:spacing w:after="0"/>
        <w:rPr>
          <w:sz w:val="24"/>
        </w:rPr>
      </w:pPr>
    </w:p>
    <w:p w14:paraId="22B57130" w14:textId="37F5EA62" w:rsidR="009B068A" w:rsidRPr="00F1408A" w:rsidRDefault="00CF233E" w:rsidP="00F1408A">
      <w:pPr>
        <w:spacing w:after="0"/>
        <w:rPr>
          <w:sz w:val="24"/>
        </w:rPr>
      </w:pPr>
      <w:r>
        <w:rPr>
          <w:b/>
          <w:color w:val="000000" w:themeColor="text1"/>
        </w:rPr>
        <w:t>MAKLERAUFTRAG</w:t>
      </w:r>
    </w:p>
    <w:p w14:paraId="702D7E8D" w14:textId="77777777" w:rsidR="00F1408A" w:rsidRDefault="00F1408A">
      <w:pPr>
        <w:rPr>
          <w:b/>
          <w:color w:val="000000" w:themeColor="text1"/>
        </w:rPr>
      </w:pPr>
    </w:p>
    <w:p w14:paraId="0CC23186" w14:textId="7CC91D61" w:rsidR="00CF233E" w:rsidRPr="00CF233E" w:rsidRDefault="00CF233E">
      <w:pPr>
        <w:rPr>
          <w:color w:val="000000" w:themeColor="text1"/>
          <w:u w:val="single"/>
        </w:rPr>
      </w:pPr>
      <w:r>
        <w:rPr>
          <w:color w:val="000000" w:themeColor="text1"/>
        </w:rPr>
        <w:t>Auftraggeber:</w:t>
      </w:r>
      <w:r>
        <w:rPr>
          <w:color w:val="000000" w:themeColor="text1"/>
        </w:rPr>
        <w:tab/>
      </w:r>
      <w:r w:rsidR="00256D1C">
        <w:rPr>
          <w:color w:val="000000" w:themeColor="text1"/>
        </w:rPr>
        <w:t xml:space="preserve"> </w:t>
      </w:r>
      <w:r w:rsidR="00256D1C" w:rsidRPr="00256D1C">
        <w:rPr>
          <w:color w:val="000000" w:themeColor="text1"/>
          <w:u w:val="single"/>
        </w:rPr>
        <w:t xml:space="preserve">Christoph </w:t>
      </w:r>
      <w:proofErr w:type="spellStart"/>
      <w:proofErr w:type="gramStart"/>
      <w:r w:rsidR="00256D1C" w:rsidRPr="00256D1C">
        <w:rPr>
          <w:color w:val="000000" w:themeColor="text1"/>
          <w:u w:val="single"/>
        </w:rPr>
        <w:t>Bürgstein</w:t>
      </w:r>
      <w:r w:rsidR="00256D1C">
        <w:rPr>
          <w:color w:val="000000" w:themeColor="text1"/>
        </w:rPr>
        <w:t>,</w:t>
      </w:r>
      <w:r w:rsidR="00256D1C">
        <w:rPr>
          <w:color w:val="000000" w:themeColor="text1"/>
          <w:u w:val="single"/>
        </w:rPr>
        <w:t>Peter</w:t>
      </w:r>
      <w:proofErr w:type="spellEnd"/>
      <w:proofErr w:type="gramEnd"/>
      <w:r w:rsidR="00256D1C">
        <w:rPr>
          <w:color w:val="000000" w:themeColor="text1"/>
          <w:u w:val="single"/>
        </w:rPr>
        <w:t>-Wust-</w:t>
      </w:r>
      <w:proofErr w:type="spellStart"/>
      <w:r w:rsidR="00256D1C">
        <w:rPr>
          <w:color w:val="000000" w:themeColor="text1"/>
          <w:u w:val="single"/>
        </w:rPr>
        <w:t>Strasse</w:t>
      </w:r>
      <w:proofErr w:type="spellEnd"/>
      <w:r w:rsidR="00256D1C">
        <w:rPr>
          <w:color w:val="000000" w:themeColor="text1"/>
          <w:u w:val="single"/>
        </w:rPr>
        <w:t xml:space="preserve"> 22, 48149 MS</w:t>
      </w:r>
    </w:p>
    <w:p w14:paraId="0DAFDD59" w14:textId="50C5EC38" w:rsidR="00CF233E" w:rsidRDefault="00CF233E">
      <w:pPr>
        <w:rPr>
          <w:color w:val="000000" w:themeColor="text1"/>
          <w:u w:val="single"/>
        </w:rPr>
      </w:pPr>
      <w:r>
        <w:rPr>
          <w:color w:val="000000" w:themeColor="text1"/>
        </w:rPr>
        <w:t>Verkaufsobjekt:</w:t>
      </w:r>
      <w:r>
        <w:rPr>
          <w:color w:val="000000" w:themeColor="text1"/>
        </w:rPr>
        <w:tab/>
      </w:r>
      <w:r w:rsidR="00256D1C">
        <w:rPr>
          <w:color w:val="000000" w:themeColor="text1"/>
          <w:u w:val="single"/>
        </w:rPr>
        <w:t>2 Mietwohnungen Peter-Wust-</w:t>
      </w:r>
      <w:proofErr w:type="spellStart"/>
      <w:r w:rsidR="00256D1C">
        <w:rPr>
          <w:color w:val="000000" w:themeColor="text1"/>
          <w:u w:val="single"/>
        </w:rPr>
        <w:t>Strasse</w:t>
      </w:r>
      <w:proofErr w:type="spellEnd"/>
      <w:r w:rsidR="00256D1C">
        <w:rPr>
          <w:color w:val="000000" w:themeColor="text1"/>
          <w:u w:val="single"/>
        </w:rPr>
        <w:t xml:space="preserve"> 24, 48149 MS</w:t>
      </w:r>
    </w:p>
    <w:p w14:paraId="475D7B4E" w14:textId="06A079F4" w:rsidR="0016155A" w:rsidRDefault="00CF233E" w:rsidP="0016155A">
      <w:pPr>
        <w:rPr>
          <w:color w:val="000000" w:themeColor="text1"/>
          <w:u w:val="single"/>
        </w:rPr>
      </w:pPr>
      <w:r>
        <w:rPr>
          <w:color w:val="000000" w:themeColor="text1"/>
        </w:rPr>
        <w:t>Kaufpreis: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56D1C">
        <w:rPr>
          <w:color w:val="000000" w:themeColor="text1"/>
          <w:u w:val="single"/>
        </w:rPr>
        <w:t>13 €/m</w:t>
      </w:r>
      <w:r w:rsidR="00256D1C" w:rsidRPr="00256D1C">
        <w:rPr>
          <w:color w:val="000000" w:themeColor="text1"/>
          <w:u w:val="single"/>
          <w:vertAlign w:val="superscript"/>
        </w:rPr>
        <w:t>2</w:t>
      </w:r>
      <w:r w:rsidR="00256D1C">
        <w:rPr>
          <w:color w:val="000000" w:themeColor="text1"/>
          <w:u w:val="single"/>
        </w:rPr>
        <w:t xml:space="preserve"> zzgl. HK/NK + 50</w:t>
      </w:r>
      <w:r>
        <w:rPr>
          <w:color w:val="000000" w:themeColor="text1"/>
          <w:u w:val="single"/>
        </w:rPr>
        <w:t xml:space="preserve"> € PKW-Stellplatz</w:t>
      </w:r>
    </w:p>
    <w:p w14:paraId="78C69A44" w14:textId="77777777" w:rsidR="00F1408A" w:rsidRDefault="00F1408A" w:rsidP="00F1408A">
      <w:pPr>
        <w:rPr>
          <w:b/>
          <w:color w:val="000000" w:themeColor="text1"/>
        </w:rPr>
      </w:pPr>
    </w:p>
    <w:p w14:paraId="2C46CCB7" w14:textId="2CC4C10F" w:rsidR="00CF233E" w:rsidRPr="00F1408A" w:rsidRDefault="00F1408A" w:rsidP="00F1408A">
      <w:pPr>
        <w:rPr>
          <w:color w:val="000000" w:themeColor="text1"/>
        </w:rPr>
      </w:pPr>
      <w:r w:rsidRPr="00F1408A">
        <w:rPr>
          <w:b/>
          <w:color w:val="000000" w:themeColor="text1"/>
        </w:rPr>
        <w:t xml:space="preserve">1. </w:t>
      </w:r>
      <w:proofErr w:type="spellStart"/>
      <w:r w:rsidR="00CF233E" w:rsidRPr="00F1408A">
        <w:rPr>
          <w:b/>
          <w:color w:val="000000" w:themeColor="text1"/>
        </w:rPr>
        <w:t>Vollmachtserklärung</w:t>
      </w:r>
      <w:proofErr w:type="spellEnd"/>
      <w:r w:rsidR="00CF233E" w:rsidRPr="00F1408A">
        <w:rPr>
          <w:b/>
          <w:color w:val="000000" w:themeColor="text1"/>
        </w:rPr>
        <w:t>:</w:t>
      </w:r>
      <w:r w:rsidR="00CF233E" w:rsidRPr="00F1408A">
        <w:rPr>
          <w:color w:val="000000" w:themeColor="text1"/>
        </w:rPr>
        <w:t xml:space="preserve"> Der Auftragsgeber erklärt, zur Erteilung des Auftrages bevollmächtigt zu sein.</w:t>
      </w:r>
    </w:p>
    <w:p w14:paraId="2A9B04F7" w14:textId="39393AAB" w:rsidR="00CF233E" w:rsidRPr="0016155A" w:rsidRDefault="00F1408A" w:rsidP="0016155A">
      <w:pPr>
        <w:rPr>
          <w:color w:val="000000" w:themeColor="text1"/>
        </w:rPr>
      </w:pPr>
      <w:r w:rsidRPr="00F1408A">
        <w:rPr>
          <w:b/>
          <w:color w:val="000000" w:themeColor="text1"/>
        </w:rPr>
        <w:t xml:space="preserve">2. </w:t>
      </w:r>
      <w:r w:rsidR="00CF233E" w:rsidRPr="00F1408A">
        <w:rPr>
          <w:b/>
          <w:color w:val="000000" w:themeColor="text1"/>
        </w:rPr>
        <w:t>Auftragspflichten des Maklers:</w:t>
      </w:r>
      <w:r>
        <w:rPr>
          <w:color w:val="000000" w:themeColor="text1"/>
        </w:rPr>
        <w:t xml:space="preserve"> Der Makler verpflichtet sich</w:t>
      </w:r>
    </w:p>
    <w:p w14:paraId="41059A4A" w14:textId="053FD9AD" w:rsidR="0016155A" w:rsidRDefault="0016155A" w:rsidP="0016155A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diesen Auftrag fachgerecht, unter Ausnutzung aller sich ergebenen Abschlussmöglichkeiten zu bearbeiten.</w:t>
      </w:r>
    </w:p>
    <w:p w14:paraId="74762285" w14:textId="3CC90967" w:rsidR="0016155A" w:rsidRDefault="0016155A" w:rsidP="0016155A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ein Angebots-Exposé auszuarbeiten, vorgemerkte Kunden unverzüglich anzusprechen, im Rahmen der Firma zu inserieren.</w:t>
      </w:r>
    </w:p>
    <w:p w14:paraId="4A0A436A" w14:textId="2565C599" w:rsidR="0016155A" w:rsidRDefault="0016155A" w:rsidP="0016155A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die Bauakte und das Grundbuch einzusehen.</w:t>
      </w:r>
    </w:p>
    <w:p w14:paraId="0CAF53FA" w14:textId="41DE7480" w:rsidR="0016155A" w:rsidRDefault="0016155A" w:rsidP="0016155A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alle erfo</w:t>
      </w:r>
      <w:r w:rsidR="00256D1C">
        <w:rPr>
          <w:color w:val="000000" w:themeColor="text1"/>
        </w:rPr>
        <w:t>rderlichen Schritte für den Miet</w:t>
      </w:r>
      <w:r>
        <w:rPr>
          <w:color w:val="000000" w:themeColor="text1"/>
        </w:rPr>
        <w:t xml:space="preserve">vertrag einzuleiten. </w:t>
      </w:r>
    </w:p>
    <w:p w14:paraId="3C2EE3E2" w14:textId="445C05F5" w:rsidR="0016155A" w:rsidRDefault="00F1408A" w:rsidP="0016155A">
      <w:pPr>
        <w:rPr>
          <w:color w:val="000000" w:themeColor="text1"/>
        </w:rPr>
      </w:pPr>
      <w:r w:rsidRPr="00F1408A">
        <w:rPr>
          <w:b/>
          <w:color w:val="000000" w:themeColor="text1"/>
        </w:rPr>
        <w:t xml:space="preserve">3. </w:t>
      </w:r>
      <w:r w:rsidR="0016155A" w:rsidRPr="00F1408A">
        <w:rPr>
          <w:b/>
          <w:color w:val="000000" w:themeColor="text1"/>
        </w:rPr>
        <w:t>Auftragspflichten des Auftraggebers:</w:t>
      </w:r>
      <w:r w:rsidR="0016155A">
        <w:rPr>
          <w:color w:val="000000" w:themeColor="text1"/>
        </w:rPr>
        <w:t xml:space="preserve"> Der Auftraggeber ist dem gegenüber verpflichtet</w:t>
      </w:r>
    </w:p>
    <w:p w14:paraId="6FE90B52" w14:textId="4BD8FE17" w:rsidR="0016155A" w:rsidRDefault="0016155A" w:rsidP="0016155A">
      <w:pPr>
        <w:pStyle w:val="Listenabsatz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während der Auftragsdauer keine Maklertätigkeit Dritter zuzulassen,</w:t>
      </w:r>
    </w:p>
    <w:p w14:paraId="02532C59" w14:textId="0B4F440F" w:rsidR="0016155A" w:rsidRDefault="0016155A" w:rsidP="0016155A">
      <w:pPr>
        <w:pStyle w:val="Listenabsatz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das Objekt nicht selber aktiv anzubieten und auch bei eigenen Interessentenden Makler als Vermittler einzuschalten</w:t>
      </w:r>
    </w:p>
    <w:p w14:paraId="5AD9A2DE" w14:textId="77777777" w:rsidR="0016155A" w:rsidRDefault="0016155A" w:rsidP="0016155A">
      <w:pPr>
        <w:pStyle w:val="Listenabsatz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dem Makler alle Angaben wahrheitsgemäß zu machen und alle erforderlichen Unterlagen auszuhändigen bzw. beim Bauordnungsamt und bei der Hausverwaltung Einsichtnahme zu gewähren und bei Bedarf Kopien fertigen zu lassen</w:t>
      </w:r>
    </w:p>
    <w:p w14:paraId="592D2463" w14:textId="7A970A73" w:rsidR="00F1408A" w:rsidRPr="00F1408A" w:rsidRDefault="0016155A" w:rsidP="00126232">
      <w:pPr>
        <w:pStyle w:val="Listenabsatz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die ortsübl</w:t>
      </w:r>
      <w:r w:rsidR="00126232">
        <w:rPr>
          <w:color w:val="000000" w:themeColor="text1"/>
        </w:rPr>
        <w:t xml:space="preserve">iche Maklerprovision zu zahlen, </w:t>
      </w:r>
      <w:r w:rsidR="00126232" w:rsidRPr="00F1408A">
        <w:rPr>
          <w:i/>
          <w:color w:val="000000" w:themeColor="text1"/>
          <w:u w:val="single"/>
        </w:rPr>
        <w:t>entfällt</w:t>
      </w:r>
      <w:r w:rsidR="00126232" w:rsidRPr="00F1408A">
        <w:rPr>
          <w:i/>
          <w:color w:val="000000" w:themeColor="text1"/>
        </w:rPr>
        <w:t xml:space="preserve"> </w:t>
      </w:r>
      <w:r w:rsidR="00126232">
        <w:rPr>
          <w:color w:val="000000" w:themeColor="text1"/>
        </w:rPr>
        <w:t xml:space="preserve">% des Gesamtkaufpreises, zzgl. der gesetzl. MwSt., unbeschadet einer Zahlung der Gegenseite. </w:t>
      </w:r>
    </w:p>
    <w:p w14:paraId="6E71331C" w14:textId="4B59A80A" w:rsidR="00F1408A" w:rsidRDefault="00F1408A" w:rsidP="00F1408A">
      <w:pPr>
        <w:rPr>
          <w:color w:val="000000" w:themeColor="text1"/>
        </w:rPr>
      </w:pPr>
      <w:r w:rsidRPr="00F1408A">
        <w:rPr>
          <w:b/>
          <w:color w:val="000000" w:themeColor="text1"/>
        </w:rPr>
        <w:t xml:space="preserve">4. </w:t>
      </w:r>
      <w:r w:rsidR="00126232" w:rsidRPr="00F1408A">
        <w:rPr>
          <w:b/>
          <w:color w:val="000000" w:themeColor="text1"/>
        </w:rPr>
        <w:t>Auftragsdauer:</w:t>
      </w:r>
      <w:r w:rsidR="00126232">
        <w:rPr>
          <w:color w:val="000000" w:themeColor="text1"/>
        </w:rPr>
        <w:t xml:space="preserve"> Der Auftrag beginnt am </w:t>
      </w:r>
      <w:r w:rsidR="00256D1C">
        <w:rPr>
          <w:color w:val="000000" w:themeColor="text1"/>
          <w:u w:val="single"/>
        </w:rPr>
        <w:t>15.12.2016 und endet am 15.05</w:t>
      </w:r>
      <w:r w:rsidR="00126232">
        <w:rPr>
          <w:color w:val="000000" w:themeColor="text1"/>
          <w:u w:val="single"/>
        </w:rPr>
        <w:t xml:space="preserve">.2017. </w:t>
      </w:r>
      <w:r w:rsidR="00126232" w:rsidRPr="00126232">
        <w:rPr>
          <w:color w:val="000000" w:themeColor="text1"/>
        </w:rPr>
        <w:t>Wird er nicht unter Einhaltung einer Monatsfrist gekündigt, verlängert er sich stillschweigend jeweils um ein Vierteljahr.</w:t>
      </w:r>
      <w:r>
        <w:rPr>
          <w:color w:val="000000" w:themeColor="text1"/>
        </w:rPr>
        <w:tab/>
      </w:r>
    </w:p>
    <w:p w14:paraId="3A7496A7" w14:textId="77777777" w:rsidR="00F1408A" w:rsidRDefault="00F1408A" w:rsidP="00F1408A">
      <w:pPr>
        <w:ind w:left="708"/>
        <w:rPr>
          <w:color w:val="000000" w:themeColor="text1"/>
        </w:rPr>
      </w:pPr>
      <w:bookmarkStart w:id="0" w:name="_GoBack"/>
      <w:bookmarkEnd w:id="0"/>
    </w:p>
    <w:p w14:paraId="0CFCD18B" w14:textId="241E8E60" w:rsidR="00E77775" w:rsidRPr="00F1408A" w:rsidRDefault="00F1408A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</w:t>
      </w:r>
      <w:r w:rsidR="00256D1C">
        <w:rPr>
          <w:color w:val="000000" w:themeColor="text1"/>
        </w:rPr>
        <w:t>_________Auftraggeber</w:t>
      </w:r>
      <w:r w:rsidR="00256D1C">
        <w:rPr>
          <w:color w:val="000000" w:themeColor="text1"/>
        </w:rPr>
        <w:tab/>
      </w:r>
      <w:r w:rsidR="00256D1C">
        <w:rPr>
          <w:color w:val="000000" w:themeColor="text1"/>
        </w:rPr>
        <w:tab/>
      </w:r>
      <w:r w:rsidR="00256D1C">
        <w:rPr>
          <w:color w:val="000000" w:themeColor="text1"/>
        </w:rPr>
        <w:tab/>
        <w:t>Münster, 22</w:t>
      </w:r>
      <w:r>
        <w:rPr>
          <w:color w:val="000000" w:themeColor="text1"/>
        </w:rPr>
        <w:t>.11.2016</w:t>
      </w:r>
      <w:r w:rsidR="00126232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Maklerin</w:t>
      </w:r>
    </w:p>
    <w:sectPr w:rsidR="00E77775" w:rsidRPr="00F1408A" w:rsidSect="005E6CF2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2A695" w14:textId="77777777" w:rsidR="00BE6C65" w:rsidRDefault="00BE6C65">
      <w:pPr>
        <w:spacing w:after="0"/>
      </w:pPr>
      <w:r>
        <w:separator/>
      </w:r>
    </w:p>
  </w:endnote>
  <w:endnote w:type="continuationSeparator" w:id="0">
    <w:p w14:paraId="48AA4C94" w14:textId="77777777" w:rsidR="00BE6C65" w:rsidRDefault="00BE6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E138" w14:textId="77777777" w:rsidR="00CD06D2" w:rsidRDefault="00CD06D2">
    <w:pPr>
      <w:pStyle w:val="Fuzeile"/>
    </w:pPr>
    <w:r>
      <w:t>__________________________________________________________</w:t>
    </w:r>
  </w:p>
  <w:p w14:paraId="32E70C44" w14:textId="77777777" w:rsidR="00CD06D2" w:rsidRPr="00DA6B95" w:rsidRDefault="00CD06D2" w:rsidP="00CD06D2">
    <w:pPr>
      <w:pStyle w:val="Fuzeile"/>
      <w:jc w:val="center"/>
      <w:rPr>
        <w:sz w:val="20"/>
      </w:rPr>
    </w:pPr>
    <w:r w:rsidRPr="00DA6B95">
      <w:rPr>
        <w:sz w:val="20"/>
      </w:rPr>
      <w:t>Bankverbindung Sparkasse Münsterland Ost IBAN DE85 4005 0150 5134 5203 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78B34" w14:textId="77777777" w:rsidR="00BE6C65" w:rsidRDefault="00BE6C65">
      <w:pPr>
        <w:spacing w:after="0"/>
      </w:pPr>
      <w:r>
        <w:separator/>
      </w:r>
    </w:p>
  </w:footnote>
  <w:footnote w:type="continuationSeparator" w:id="0">
    <w:p w14:paraId="67E4F736" w14:textId="77777777" w:rsidR="00BE6C65" w:rsidRDefault="00BE6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A17C" w14:textId="77777777" w:rsidR="00CD06D2" w:rsidRPr="00126232" w:rsidRDefault="00CD06D2">
    <w:pPr>
      <w:pStyle w:val="Kopfzeile"/>
      <w:rPr>
        <w:sz w:val="22"/>
      </w:rPr>
    </w:pPr>
    <w:r w:rsidRPr="00126232">
      <w:rPr>
        <w:color w:val="FF0000"/>
        <w:sz w:val="22"/>
      </w:rPr>
      <w:t>A</w:t>
    </w:r>
    <w:r w:rsidRPr="00126232">
      <w:rPr>
        <w:sz w:val="22"/>
      </w:rPr>
      <w:t xml:space="preserve">lbers </w:t>
    </w:r>
    <w:r w:rsidR="00BF10A0" w:rsidRPr="00126232">
      <w:rPr>
        <w:sz w:val="22"/>
      </w:rPr>
      <w:t>Imm</w:t>
    </w:r>
    <w:r w:rsidRPr="00126232">
      <w:rPr>
        <w:sz w:val="22"/>
      </w:rPr>
      <w:t xml:space="preserve">obilien </w:t>
    </w:r>
    <w:r w:rsidR="00BF10A0" w:rsidRPr="00126232">
      <w:rPr>
        <w:sz w:val="22"/>
      </w:rPr>
      <w:t>Mü</w:t>
    </w:r>
    <w:r w:rsidRPr="00126232">
      <w:rPr>
        <w:sz w:val="22"/>
      </w:rPr>
      <w:t>nster</w:t>
    </w:r>
  </w:p>
  <w:p w14:paraId="36130A76" w14:textId="3C473B60" w:rsidR="00126232" w:rsidRDefault="00126232">
    <w:pPr>
      <w:pStyle w:val="Kopfzeile"/>
      <w:rPr>
        <w:sz w:val="22"/>
      </w:rPr>
    </w:pPr>
    <w:proofErr w:type="spellStart"/>
    <w:r w:rsidRPr="00126232">
      <w:rPr>
        <w:sz w:val="22"/>
      </w:rPr>
      <w:t>Röschweg</w:t>
    </w:r>
    <w:proofErr w:type="spellEnd"/>
    <w:r w:rsidRPr="00126232">
      <w:rPr>
        <w:sz w:val="22"/>
      </w:rPr>
      <w:t xml:space="preserve"> 9 b in 48149 Münster Mobil 0172-13 44 371 – Email: </w:t>
    </w:r>
    <w:hyperlink r:id="rId1" w:history="1">
      <w:r w:rsidRPr="00C363F3">
        <w:rPr>
          <w:rStyle w:val="Link"/>
          <w:sz w:val="22"/>
        </w:rPr>
        <w:t>info@albers-immobilien.de</w:t>
      </w:r>
    </w:hyperlink>
  </w:p>
  <w:p w14:paraId="1427F793" w14:textId="6BF8F99A" w:rsidR="00126232" w:rsidRPr="00126232" w:rsidRDefault="00126232">
    <w:pPr>
      <w:pStyle w:val="Kopfzeile"/>
      <w:rPr>
        <w:color w:val="FF0000"/>
      </w:rPr>
    </w:pPr>
    <w:r w:rsidRPr="00126232">
      <w:rPr>
        <w:color w:val="FF0000"/>
        <w:sz w:val="22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AF5"/>
    <w:multiLevelType w:val="hybridMultilevel"/>
    <w:tmpl w:val="F54047E8"/>
    <w:lvl w:ilvl="0" w:tplc="BAD4C76C">
      <w:start w:val="1"/>
      <w:numFmt w:val="decimal"/>
      <w:lvlText w:val="%1﷒)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3F74"/>
    <w:multiLevelType w:val="hybridMultilevel"/>
    <w:tmpl w:val="C3402222"/>
    <w:lvl w:ilvl="0" w:tplc="A16AF7B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806033C"/>
    <w:multiLevelType w:val="hybridMultilevel"/>
    <w:tmpl w:val="3C20E4DA"/>
    <w:lvl w:ilvl="0" w:tplc="D3BC4D4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FD13E6"/>
    <w:multiLevelType w:val="hybridMultilevel"/>
    <w:tmpl w:val="FD00A33C"/>
    <w:lvl w:ilvl="0" w:tplc="2BAAA1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410D5"/>
    <w:multiLevelType w:val="hybridMultilevel"/>
    <w:tmpl w:val="BABC3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F2"/>
    <w:rsid w:val="000A5C74"/>
    <w:rsid w:val="00126232"/>
    <w:rsid w:val="00126D51"/>
    <w:rsid w:val="0016155A"/>
    <w:rsid w:val="001C2BB1"/>
    <w:rsid w:val="001F7E63"/>
    <w:rsid w:val="0024602B"/>
    <w:rsid w:val="00256D1C"/>
    <w:rsid w:val="003156D1"/>
    <w:rsid w:val="00346D2A"/>
    <w:rsid w:val="0035019E"/>
    <w:rsid w:val="0037368A"/>
    <w:rsid w:val="004335A7"/>
    <w:rsid w:val="005570D9"/>
    <w:rsid w:val="005850C2"/>
    <w:rsid w:val="005E6CF2"/>
    <w:rsid w:val="005E7021"/>
    <w:rsid w:val="005F544A"/>
    <w:rsid w:val="005F5829"/>
    <w:rsid w:val="00615FD9"/>
    <w:rsid w:val="006F5E16"/>
    <w:rsid w:val="00780F2A"/>
    <w:rsid w:val="007C636E"/>
    <w:rsid w:val="007D6D86"/>
    <w:rsid w:val="008430E1"/>
    <w:rsid w:val="008A031A"/>
    <w:rsid w:val="00945219"/>
    <w:rsid w:val="00961336"/>
    <w:rsid w:val="009B068A"/>
    <w:rsid w:val="00A54266"/>
    <w:rsid w:val="00A6680A"/>
    <w:rsid w:val="00BE6C65"/>
    <w:rsid w:val="00BF0898"/>
    <w:rsid w:val="00BF10A0"/>
    <w:rsid w:val="00CD06D2"/>
    <w:rsid w:val="00CF233E"/>
    <w:rsid w:val="00DA6B95"/>
    <w:rsid w:val="00E77775"/>
    <w:rsid w:val="00F029F9"/>
    <w:rsid w:val="00F12C55"/>
    <w:rsid w:val="00F1408A"/>
    <w:rsid w:val="00F74FD1"/>
    <w:rsid w:val="00FE48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69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045F3"/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7C636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06D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6D2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CD06D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D06D2"/>
    <w:rPr>
      <w:rFonts w:ascii="Arial" w:hAnsi="Arial"/>
      <w:sz w:val="28"/>
    </w:rPr>
  </w:style>
  <w:style w:type="paragraph" w:styleId="Listenabsatz">
    <w:name w:val="List Paragraph"/>
    <w:basedOn w:val="Standard"/>
    <w:uiPriority w:val="34"/>
    <w:qFormat/>
    <w:rsid w:val="00CF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bers-immobilie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3FD6-3E22-5644-B379-F5678558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caleo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Albers</dc:creator>
  <cp:keywords/>
  <cp:lastModifiedBy>ines.albers@icloud.com</cp:lastModifiedBy>
  <cp:revision>2</cp:revision>
  <cp:lastPrinted>2016-11-22T17:50:00Z</cp:lastPrinted>
  <dcterms:created xsi:type="dcterms:W3CDTF">2016-11-22T17:50:00Z</dcterms:created>
  <dcterms:modified xsi:type="dcterms:W3CDTF">2016-11-22T17:50:00Z</dcterms:modified>
</cp:coreProperties>
</file>